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603" w:rsidRPr="002B7223" w:rsidRDefault="00420A75" w:rsidP="00420A75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  <w:lang w:eastAsia="pl-PL"/>
        </w:rPr>
      </w:pPr>
      <w:r>
        <w:rPr>
          <w:rFonts w:ascii="Times New Roman" w:hAnsi="Times New Roman" w:cs="Times New Roman"/>
          <w:b/>
          <w:sz w:val="30"/>
          <w:szCs w:val="30"/>
          <w:lang w:eastAsia="pl-PL"/>
        </w:rPr>
        <w:t>U C H W A Ł A Nr XXXIV/247</w:t>
      </w:r>
      <w:r w:rsidR="00D644E3" w:rsidRPr="002B7223">
        <w:rPr>
          <w:rFonts w:ascii="Times New Roman" w:hAnsi="Times New Roman" w:cs="Times New Roman"/>
          <w:b/>
          <w:sz w:val="30"/>
          <w:szCs w:val="30"/>
          <w:lang w:eastAsia="pl-PL"/>
        </w:rPr>
        <w:t>/10</w:t>
      </w:r>
    </w:p>
    <w:p w:rsidR="00740603" w:rsidRPr="002B7223" w:rsidRDefault="00740603" w:rsidP="00740603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  <w:lang w:eastAsia="pl-PL"/>
        </w:rPr>
      </w:pPr>
      <w:r w:rsidRPr="002B7223">
        <w:rPr>
          <w:rFonts w:ascii="Times New Roman" w:hAnsi="Times New Roman" w:cs="Times New Roman"/>
          <w:b/>
          <w:sz w:val="30"/>
          <w:szCs w:val="30"/>
          <w:lang w:eastAsia="pl-PL"/>
        </w:rPr>
        <w:t>RADY GMINY RYPIN</w:t>
      </w:r>
    </w:p>
    <w:p w:rsidR="00740603" w:rsidRPr="002B7223" w:rsidRDefault="00420A75" w:rsidP="0007620D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  <w:lang w:eastAsia="pl-PL"/>
        </w:rPr>
      </w:pPr>
      <w:r>
        <w:rPr>
          <w:rFonts w:ascii="Times New Roman" w:hAnsi="Times New Roman" w:cs="Times New Roman"/>
          <w:b/>
          <w:sz w:val="30"/>
          <w:szCs w:val="30"/>
          <w:lang w:eastAsia="pl-PL"/>
        </w:rPr>
        <w:t xml:space="preserve">z dnia 28 maja </w:t>
      </w:r>
      <w:r w:rsidR="002B7223">
        <w:rPr>
          <w:rFonts w:ascii="Times New Roman" w:hAnsi="Times New Roman" w:cs="Times New Roman"/>
          <w:b/>
          <w:sz w:val="30"/>
          <w:szCs w:val="30"/>
          <w:lang w:eastAsia="pl-PL"/>
        </w:rPr>
        <w:t>2010 r.</w:t>
      </w:r>
    </w:p>
    <w:p w:rsidR="00740603" w:rsidRPr="003F07B1" w:rsidRDefault="00740603" w:rsidP="007406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07B1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</w:t>
      </w:r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F009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nadania tytułu ,,Zasłużony dla Gminy Rypin”</w:t>
      </w:r>
      <w:r w:rsidR="00D644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:rsidR="00734252" w:rsidRPr="00DB5DF7" w:rsidRDefault="00551C4E" w:rsidP="00DB5DF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18 ust. 2 pkt 14</w:t>
      </w:r>
      <w:r w:rsidR="00A877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7E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ustawy z dnia </w:t>
      </w:r>
      <w:r w:rsidR="00740603" w:rsidRPr="003F07B1">
        <w:rPr>
          <w:rFonts w:ascii="Times New Roman" w:eastAsia="Times New Roman" w:hAnsi="Times New Roman" w:cs="Times New Roman"/>
          <w:sz w:val="28"/>
          <w:szCs w:val="28"/>
          <w:lang w:eastAsia="pl-PL"/>
        </w:rPr>
        <w:t>8 marca 1990 r. o samorządzie gminnym (</w:t>
      </w:r>
      <w:r w:rsidR="002B72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Dz. U. z 2001 r. Nr 142,</w:t>
      </w:r>
      <w:r w:rsidR="007C7451">
        <w:rPr>
          <w:rFonts w:ascii="Times New Roman" w:eastAsia="Calibri" w:hAnsi="Times New Roman" w:cs="Times New Roman"/>
          <w:sz w:val="28"/>
          <w:szCs w:val="28"/>
        </w:rPr>
        <w:t xml:space="preserve"> poz. 1591,</w:t>
      </w:r>
      <w:r w:rsidR="00E57E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z 2002 r. Nr 23, poz. 220, Nr 62, poz. 558, Nr 113, poz. 984, Nr 153, poz. 1271</w:t>
      </w:r>
      <w:r w:rsidR="00E57E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252">
        <w:rPr>
          <w:rFonts w:ascii="Times New Roman" w:eastAsia="Calibri" w:hAnsi="Times New Roman" w:cs="Times New Roman"/>
          <w:sz w:val="28"/>
          <w:szCs w:val="28"/>
        </w:rPr>
        <w:t xml:space="preserve">i Nr 214, poz. 1806, </w:t>
      </w:r>
      <w:r w:rsidR="00E57E49">
        <w:rPr>
          <w:rFonts w:ascii="Times New Roman" w:eastAsia="Calibri" w:hAnsi="Times New Roman" w:cs="Times New Roman"/>
          <w:sz w:val="28"/>
          <w:szCs w:val="28"/>
        </w:rPr>
        <w:t xml:space="preserve">z 2003 r. Nr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80, poz. 717</w:t>
      </w:r>
      <w:r w:rsidR="007C7451">
        <w:rPr>
          <w:rFonts w:ascii="Times New Roman" w:eastAsia="Calibri" w:hAnsi="Times New Roman" w:cs="Times New Roman"/>
          <w:sz w:val="28"/>
          <w:szCs w:val="28"/>
        </w:rPr>
        <w:t xml:space="preserve"> i Nr 162, poz. 1568, z 2004 r.</w:t>
      </w:r>
      <w:r w:rsidR="00E57E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Nr 102, poz. 1055 i Nr 116, poz. 1203 i Nr 167, poz. 1759, z  2005 r. Nr 172, poz. 1</w:t>
      </w:r>
      <w:r w:rsidR="002F4EF2">
        <w:rPr>
          <w:rFonts w:ascii="Times New Roman" w:eastAsia="Calibri" w:hAnsi="Times New Roman" w:cs="Times New Roman"/>
          <w:sz w:val="28"/>
          <w:szCs w:val="28"/>
        </w:rPr>
        <w:t xml:space="preserve">441 i Nr 175, poz. 1457,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z 2006 r. Nr 17,</w:t>
      </w:r>
      <w:r w:rsidR="007C7451">
        <w:rPr>
          <w:rFonts w:ascii="Times New Roman" w:eastAsia="Calibri" w:hAnsi="Times New Roman" w:cs="Times New Roman"/>
          <w:sz w:val="28"/>
          <w:szCs w:val="28"/>
        </w:rPr>
        <w:t xml:space="preserve"> poz. 128 i Nr 181, poz. 1337,</w:t>
      </w:r>
      <w:r w:rsidR="008E51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 xml:space="preserve">z </w:t>
      </w:r>
      <w:r w:rsidR="007342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2007 r. Nr 48, poz.327, Nr 138, poz. 974 i N</w:t>
      </w:r>
      <w:r w:rsidR="007C7451">
        <w:rPr>
          <w:rFonts w:ascii="Times New Roman" w:eastAsia="Calibri" w:hAnsi="Times New Roman" w:cs="Times New Roman"/>
          <w:sz w:val="28"/>
          <w:szCs w:val="28"/>
        </w:rPr>
        <w:t>r 173, poz. 1218 oraz z 2008 r.</w:t>
      </w:r>
      <w:r w:rsidR="008E51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Nr 180, poz. 1111 i Nr 223, poz. 1458</w:t>
      </w:r>
      <w:r w:rsidR="0007620D">
        <w:rPr>
          <w:rFonts w:ascii="Times New Roman" w:eastAsia="Calibri" w:hAnsi="Times New Roman" w:cs="Times New Roman"/>
          <w:sz w:val="28"/>
          <w:szCs w:val="28"/>
        </w:rPr>
        <w:t>, z 20</w:t>
      </w:r>
      <w:r w:rsidR="007C7451">
        <w:rPr>
          <w:rFonts w:ascii="Times New Roman" w:eastAsia="Calibri" w:hAnsi="Times New Roman" w:cs="Times New Roman"/>
          <w:sz w:val="28"/>
          <w:szCs w:val="28"/>
        </w:rPr>
        <w:t>09 r. Nr 52, poz. 420 i Nr 157,</w:t>
      </w:r>
      <w:r w:rsidR="008E51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620D">
        <w:rPr>
          <w:rFonts w:ascii="Times New Roman" w:eastAsia="Calibri" w:hAnsi="Times New Roman" w:cs="Times New Roman"/>
          <w:sz w:val="28"/>
          <w:szCs w:val="28"/>
        </w:rPr>
        <w:t>poz. 1241 oraz z 2010 r. Nr 28, poz. 142 i 146</w:t>
      </w:r>
      <w:r w:rsidR="002B72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40603" w:rsidRPr="003F07B1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0762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F0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 w:rsidR="008E50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pkt 1 </w:t>
      </w:r>
      <w:r w:rsidR="00196DBE">
        <w:rPr>
          <w:rFonts w:ascii="Times New Roman" w:eastAsia="Times New Roman" w:hAnsi="Times New Roman" w:cs="Times New Roman"/>
          <w:sz w:val="28"/>
          <w:szCs w:val="28"/>
          <w:lang w:eastAsia="pl-PL"/>
        </w:rPr>
        <w:t>i § 15 Regulaminu zasad i trybu nadawania i pozbawiania tytułów ,,Honorowy Obywatel Gminy Rypin” i ,,Zasłużony dla Gminy Rypin</w:t>
      </w:r>
      <w:r w:rsidR="006E1F50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196D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770D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 załącz</w:t>
      </w:r>
      <w:r w:rsidR="008E5057">
        <w:rPr>
          <w:rFonts w:ascii="Times New Roman" w:eastAsia="Times New Roman" w:hAnsi="Times New Roman" w:cs="Times New Roman"/>
          <w:sz w:val="28"/>
          <w:szCs w:val="28"/>
          <w:lang w:eastAsia="pl-PL"/>
        </w:rPr>
        <w:t>nik do uchwały Nr XXVII/205/09 R</w:t>
      </w:r>
      <w:r w:rsidR="00A877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ady Gminy Rypin z dnia 22 września 2009 r. w sprawie ustanowienia tytułów: ,,Honorowy Obywatel Gminy Rypin” i ,,Zasłużony dla Gminy Rypin” oraz przyjęcia regulaminu zasad i trybu nadawania i pozbawiania tych tytułów ( Dz. Urz. Woj. Kujawsko – Pomorskiego Nr 114, poz. 1885 i Nr 114, poz. 1888) </w:t>
      </w:r>
      <w:r w:rsidR="00740603" w:rsidRPr="003F07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uchwala się, co następuje :</w:t>
      </w:r>
    </w:p>
    <w:p w:rsidR="00DB5DF7" w:rsidRDefault="00734252" w:rsidP="0007620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07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3F07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="00B400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E5057">
        <w:rPr>
          <w:rFonts w:ascii="Times New Roman" w:eastAsia="Times New Roman" w:hAnsi="Times New Roman" w:cs="Times New Roman"/>
          <w:sz w:val="28"/>
          <w:szCs w:val="28"/>
          <w:lang w:eastAsia="pl-PL"/>
        </w:rPr>
        <w:t>Na wniosek Kapituły n</w:t>
      </w:r>
      <w:r w:rsidR="009F009A">
        <w:rPr>
          <w:rFonts w:ascii="Times New Roman" w:eastAsia="Times New Roman" w:hAnsi="Times New Roman" w:cs="Times New Roman"/>
          <w:sz w:val="28"/>
          <w:szCs w:val="28"/>
          <w:lang w:eastAsia="pl-PL"/>
        </w:rPr>
        <w:t>adaje się tytuł ,,Zasłużony dla Gminy Rypin</w:t>
      </w:r>
      <w:r w:rsidR="00B4002E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9F0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następującym osobom:</w:t>
      </w:r>
    </w:p>
    <w:p w:rsidR="009F009A" w:rsidRDefault="008E5057" w:rsidP="00B4002E">
      <w:pPr>
        <w:pStyle w:val="Akapitzlist"/>
        <w:spacing w:before="100" w:beforeAutospacing="1" w:after="100" w:afterAutospacing="1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7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7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Panu Piotrowi Trzcińskiemu(pośmiertnie)</w:t>
      </w:r>
      <w:r w:rsidRPr="008E50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;</w:t>
      </w:r>
    </w:p>
    <w:p w:rsidR="00B4002E" w:rsidRDefault="008E5057" w:rsidP="00B4002E">
      <w:pPr>
        <w:pStyle w:val="Akapitzlist"/>
        <w:spacing w:before="100" w:beforeAutospacing="1" w:after="100" w:afterAutospacing="1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7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7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Ks. Prałatowi Czesławowi Chojeckiemu (pośmiertnie)</w:t>
      </w:r>
      <w:r w:rsidRPr="008E50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;</w:t>
      </w:r>
    </w:p>
    <w:p w:rsidR="00B4002E" w:rsidRPr="008E5057" w:rsidRDefault="008E5057" w:rsidP="00B4002E">
      <w:pPr>
        <w:pStyle w:val="Akapitzlist"/>
        <w:spacing w:before="100" w:beforeAutospacing="1" w:after="100" w:afterAutospacing="1" w:line="240" w:lineRule="auto"/>
        <w:ind w:left="10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B7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7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Panu Ryszardowi </w:t>
      </w:r>
      <w:proofErr w:type="spellStart"/>
      <w:r w:rsidR="007B7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Potwardowskiemu</w:t>
      </w:r>
      <w:proofErr w:type="spellEnd"/>
      <w:r w:rsidR="00B4002E" w:rsidRPr="008E50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4002E" w:rsidRDefault="00734252" w:rsidP="006E1F5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2</w:t>
      </w:r>
      <w:r w:rsidRPr="003F07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002E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gminy.</w:t>
      </w:r>
    </w:p>
    <w:p w:rsidR="00B4002E" w:rsidRDefault="00B4002E" w:rsidP="00B4002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3</w:t>
      </w:r>
      <w:r w:rsidRPr="003F07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.</w:t>
      </w:r>
      <w:r w:rsidRPr="00B400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F07B1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podlega publikacji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sposób zwyczajowo przyjęty.</w:t>
      </w:r>
    </w:p>
    <w:p w:rsidR="00B4002E" w:rsidRDefault="00B4002E" w:rsidP="00BF3EF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4252" w:rsidRPr="003F07B1" w:rsidRDefault="008E5057" w:rsidP="008E5057">
      <w:pPr>
        <w:keepNext/>
        <w:spacing w:before="100" w:beforeAutospacing="1" w:after="100" w:afterAutospacing="1" w:line="240" w:lineRule="auto"/>
        <w:ind w:left="5664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</w:t>
      </w:r>
      <w:r w:rsidR="0007620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</w:t>
      </w:r>
      <w:r w:rsidR="00734252" w:rsidRPr="003F07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Przewodnicząca Rady</w:t>
      </w:r>
    </w:p>
    <w:p w:rsidR="0007620D" w:rsidRDefault="008E5057" w:rsidP="004329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="004329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Janina Iwona Andrzejczuk</w:t>
      </w:r>
    </w:p>
    <w:sectPr w:rsidR="0007620D" w:rsidSect="00FB24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0468A"/>
    <w:multiLevelType w:val="hybridMultilevel"/>
    <w:tmpl w:val="473C6082"/>
    <w:lvl w:ilvl="0" w:tplc="AE188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0603"/>
    <w:rsid w:val="0007620D"/>
    <w:rsid w:val="000D6BB7"/>
    <w:rsid w:val="00196DBE"/>
    <w:rsid w:val="001E31D7"/>
    <w:rsid w:val="001F2955"/>
    <w:rsid w:val="00270246"/>
    <w:rsid w:val="002B7223"/>
    <w:rsid w:val="002F4EF2"/>
    <w:rsid w:val="00420A75"/>
    <w:rsid w:val="0043292A"/>
    <w:rsid w:val="004B3226"/>
    <w:rsid w:val="00530549"/>
    <w:rsid w:val="00551C4E"/>
    <w:rsid w:val="006E1F50"/>
    <w:rsid w:val="007274CC"/>
    <w:rsid w:val="00734252"/>
    <w:rsid w:val="00740603"/>
    <w:rsid w:val="007932D2"/>
    <w:rsid w:val="007B726E"/>
    <w:rsid w:val="007C7451"/>
    <w:rsid w:val="008E5057"/>
    <w:rsid w:val="008E5128"/>
    <w:rsid w:val="00937C27"/>
    <w:rsid w:val="00966221"/>
    <w:rsid w:val="00994F6E"/>
    <w:rsid w:val="009F009A"/>
    <w:rsid w:val="00A8770D"/>
    <w:rsid w:val="00A90289"/>
    <w:rsid w:val="00B27114"/>
    <w:rsid w:val="00B272A8"/>
    <w:rsid w:val="00B4002E"/>
    <w:rsid w:val="00B91FD2"/>
    <w:rsid w:val="00BF3EF6"/>
    <w:rsid w:val="00D04CD2"/>
    <w:rsid w:val="00D644E3"/>
    <w:rsid w:val="00D700AA"/>
    <w:rsid w:val="00D725E4"/>
    <w:rsid w:val="00D7591E"/>
    <w:rsid w:val="00DB5DF7"/>
    <w:rsid w:val="00DC0C7E"/>
    <w:rsid w:val="00E57E49"/>
    <w:rsid w:val="00FB24B5"/>
    <w:rsid w:val="00FF3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406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F009A"/>
    <w:pPr>
      <w:ind w:left="720"/>
      <w:contextualSpacing/>
    </w:pPr>
  </w:style>
  <w:style w:type="paragraph" w:styleId="Plandokumentu">
    <w:name w:val="Document Map"/>
    <w:basedOn w:val="Normalny"/>
    <w:link w:val="PlandokumentuZnak"/>
    <w:uiPriority w:val="99"/>
    <w:semiHidden/>
    <w:unhideWhenUsed/>
    <w:rsid w:val="007B7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7B72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522EA-304E-43EB-A9FD-A69543852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Rypin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a.krauza</dc:creator>
  <cp:keywords/>
  <dc:description/>
  <cp:lastModifiedBy>a.krauza</cp:lastModifiedBy>
  <cp:revision>24</cp:revision>
  <cp:lastPrinted>2010-06-01T06:13:00Z</cp:lastPrinted>
  <dcterms:created xsi:type="dcterms:W3CDTF">2009-03-30T12:25:00Z</dcterms:created>
  <dcterms:modified xsi:type="dcterms:W3CDTF">2010-06-01T06:14:00Z</dcterms:modified>
</cp:coreProperties>
</file>